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5189" w14:textId="75E63ADB" w:rsidR="00774408" w:rsidRPr="000A4E13" w:rsidRDefault="0075263B" w:rsidP="000A4E13">
      <w:pPr>
        <w:spacing w:line="240" w:lineRule="auto"/>
        <w:jc w:val="both"/>
        <w:rPr>
          <w:rFonts w:ascii="Verdana" w:hAnsi="Verdana"/>
          <w:b/>
          <w:bCs/>
          <w:color w:val="767171" w:themeColor="background2" w:themeShade="80"/>
          <w:sz w:val="20"/>
          <w:szCs w:val="20"/>
          <w:lang w:val="tr-TR"/>
        </w:rPr>
      </w:pPr>
      <w:r w:rsidRPr="000A4E13">
        <w:rPr>
          <w:rFonts w:ascii="Verdana" w:hAnsi="Verdana"/>
          <w:b/>
          <w:bCs/>
          <w:color w:val="767171" w:themeColor="background2" w:themeShade="80"/>
          <w:sz w:val="20"/>
          <w:szCs w:val="20"/>
          <w:lang w:val="tr-TR"/>
        </w:rPr>
        <w:t>CANPAK KİŞİSEL VERİLERİ KORUMA POLİTİKASI</w:t>
      </w:r>
    </w:p>
    <w:p w14:paraId="069C5630" w14:textId="08ABCADB" w:rsidR="0075263B" w:rsidRPr="000A4E13" w:rsidRDefault="0075263B" w:rsidP="000A4E13">
      <w:pPr>
        <w:spacing w:line="240" w:lineRule="auto"/>
        <w:jc w:val="both"/>
        <w:rPr>
          <w:rFonts w:ascii="Verdana" w:hAnsi="Verdana"/>
          <w:color w:val="767171" w:themeColor="background2" w:themeShade="80"/>
          <w:sz w:val="20"/>
          <w:szCs w:val="20"/>
          <w:lang w:val="tr-TR"/>
        </w:rPr>
      </w:pPr>
      <w:r w:rsidRPr="000A4E13">
        <w:rPr>
          <w:rFonts w:ascii="Verdana" w:hAnsi="Verdana"/>
          <w:color w:val="767171" w:themeColor="background2" w:themeShade="80"/>
          <w:sz w:val="20"/>
          <w:szCs w:val="20"/>
          <w:lang w:val="tr-TR"/>
        </w:rPr>
        <w:t xml:space="preserve">6698 sayılı Kişisel Verilerin Korunma Kanunu  ve düzenlemelerine ilişkin Verilerin Korunması Kanunu’nda geçen veri sorumlusu tanımlaması ile işlediğimiz verilerin güvenliğine verdiğimiz önemi ve verilerinizin güvenliğinin </w:t>
      </w:r>
      <w:r w:rsidR="0007138F" w:rsidRPr="000A4E13">
        <w:rPr>
          <w:rFonts w:ascii="Verdana" w:hAnsi="Verdana"/>
          <w:color w:val="767171" w:themeColor="background2" w:themeShade="80"/>
          <w:sz w:val="20"/>
          <w:szCs w:val="20"/>
          <w:lang w:val="tr-TR"/>
        </w:rPr>
        <w:t xml:space="preserve">sorumluluğunda faaliyetlerimizi sürdürmeye çalıştığımızı paylaşmak ve bu doğrultuda bilgilendirmek isteriz. </w:t>
      </w:r>
    </w:p>
    <w:p w14:paraId="4191E862" w14:textId="35DA4A08" w:rsidR="0007138F" w:rsidRPr="000A4E13" w:rsidRDefault="0007138F" w:rsidP="000A4E13">
      <w:pPr>
        <w:spacing w:line="240" w:lineRule="auto"/>
        <w:jc w:val="both"/>
        <w:rPr>
          <w:rFonts w:ascii="Verdana" w:hAnsi="Verdana"/>
          <w:b/>
          <w:bCs/>
          <w:color w:val="767171" w:themeColor="background2" w:themeShade="80"/>
          <w:sz w:val="20"/>
          <w:szCs w:val="20"/>
          <w:lang w:val="tr-TR"/>
        </w:rPr>
      </w:pPr>
      <w:r w:rsidRPr="000A4E13">
        <w:rPr>
          <w:rFonts w:ascii="Verdana" w:hAnsi="Verdana"/>
          <w:b/>
          <w:bCs/>
          <w:color w:val="767171" w:themeColor="background2" w:themeShade="80"/>
          <w:sz w:val="20"/>
          <w:szCs w:val="20"/>
          <w:lang w:val="tr-TR"/>
        </w:rPr>
        <w:t xml:space="preserve">Kişisel Verilerin İşlenme Amaçları </w:t>
      </w:r>
    </w:p>
    <w:p w14:paraId="1256EA54" w14:textId="734C66BF" w:rsidR="0007138F" w:rsidRPr="000A4E13" w:rsidRDefault="0007138F" w:rsidP="000A4E13">
      <w:pPr>
        <w:spacing w:line="240" w:lineRule="auto"/>
        <w:jc w:val="both"/>
        <w:rPr>
          <w:rFonts w:ascii="Verdana" w:hAnsi="Verdana"/>
          <w:color w:val="767171" w:themeColor="background2" w:themeShade="80"/>
          <w:sz w:val="20"/>
          <w:szCs w:val="20"/>
          <w:lang w:val="tr-TR"/>
        </w:rPr>
      </w:pPr>
      <w:r w:rsidRPr="000A4E13">
        <w:rPr>
          <w:rFonts w:ascii="Verdana" w:hAnsi="Verdana"/>
          <w:color w:val="767171" w:themeColor="background2" w:themeShade="80"/>
          <w:sz w:val="20"/>
          <w:szCs w:val="20"/>
          <w:lang w:val="tr-TR"/>
        </w:rPr>
        <w:t>Amaç şirketleri ilgilendiren kanun ve ilgili mevzuat kapsamında yine sizlere sunulacak hizmetlerde kullanılmak üzere KVKK kapsamında nitelendirilen bilgilerinizi kaydetmek, evrak üzerinde ya da elektronik ortamda gerçekleştirilecek iş ve işlemlere dayanak olacak bilgi ve belgeleri düzenlemek, ilgili mevzuat uyarınca adli ve idari tüm yetkili makamlara öngörülen bilgi saklama , raporlama, bilgilendirme yükümlülüklerine uymak , bağlı bulunduğumuz kanunlar kapsamında hizmetleri yerine getirebilmektir.</w:t>
      </w:r>
    </w:p>
    <w:p w14:paraId="2820C309" w14:textId="7DD4F694" w:rsidR="00264864" w:rsidRPr="000A4E13" w:rsidRDefault="00295E93" w:rsidP="000A4E13">
      <w:pPr>
        <w:spacing w:line="240" w:lineRule="auto"/>
        <w:jc w:val="both"/>
        <w:rPr>
          <w:rFonts w:ascii="Verdana" w:hAnsi="Verdana"/>
          <w:b/>
          <w:bCs/>
          <w:color w:val="767171" w:themeColor="background2" w:themeShade="80"/>
          <w:sz w:val="20"/>
          <w:szCs w:val="20"/>
          <w:lang w:val="tr-TR"/>
        </w:rPr>
      </w:pPr>
      <w:r w:rsidRPr="000A4E13">
        <w:rPr>
          <w:rFonts w:ascii="Verdana" w:hAnsi="Verdana"/>
          <w:b/>
          <w:bCs/>
          <w:color w:val="767171" w:themeColor="background2" w:themeShade="80"/>
          <w:sz w:val="20"/>
          <w:szCs w:val="20"/>
          <w:lang w:val="tr-TR"/>
        </w:rPr>
        <w:t>Kişisel Verilerin Aktarılması</w:t>
      </w:r>
    </w:p>
    <w:p w14:paraId="6E0487B2" w14:textId="08F60D4D" w:rsidR="00295E93" w:rsidRPr="000A4E13" w:rsidRDefault="00295E93" w:rsidP="000A4E13">
      <w:pPr>
        <w:spacing w:line="240" w:lineRule="auto"/>
        <w:jc w:val="both"/>
        <w:rPr>
          <w:rFonts w:ascii="Verdana" w:hAnsi="Verdana"/>
          <w:color w:val="767171" w:themeColor="background2" w:themeShade="80"/>
          <w:sz w:val="20"/>
          <w:szCs w:val="20"/>
          <w:lang w:val="tr-TR"/>
        </w:rPr>
      </w:pPr>
      <w:r w:rsidRPr="000A4E13">
        <w:rPr>
          <w:rFonts w:ascii="Verdana" w:hAnsi="Verdana"/>
          <w:color w:val="767171" w:themeColor="background2" w:themeShade="80"/>
          <w:sz w:val="20"/>
          <w:szCs w:val="20"/>
          <w:lang w:val="tr-TR"/>
        </w:rPr>
        <w:t>Şirket nezdinde bulunan kişisel verileriniz bağlı bulunduğumuz kanun, sair kanun ve sair mevzuat hükümlerinin zorunlu kıldığı/izin verdiği kişi, kurum ve/veya kuruluşlarla; diğer hizmet alınan üçüncü taraflara yasal sınırlamalar çerçevesinde aktarılabilecektir. İş dolasıyla bilgileriniz gerekirse, yürürlükteki yasaya göre olmak şartıyla bilgilerinizi verilerinizin yurtdışında bulunan sunucularımızda ve diğer üçüncü taraf hizmet sağlayıcıları veya veri işlemcileri şirketlere aktarılacaktır. Bu açık izni vererek</w:t>
      </w:r>
      <w:r w:rsidR="00B82920" w:rsidRPr="000A4E13">
        <w:rPr>
          <w:rFonts w:ascii="Verdana" w:hAnsi="Verdana"/>
          <w:color w:val="767171" w:themeColor="background2" w:themeShade="80"/>
          <w:sz w:val="20"/>
          <w:szCs w:val="20"/>
          <w:lang w:val="tr-TR"/>
        </w:rPr>
        <w:t xml:space="preserve"> bilgilerinizin anlatıldığı şekli ile aktarımını kabul edersiniz.</w:t>
      </w:r>
    </w:p>
    <w:p w14:paraId="6268EAFC" w14:textId="2D779449" w:rsidR="00B82920" w:rsidRPr="000A4E13" w:rsidRDefault="00F00CEC" w:rsidP="000A4E13">
      <w:pPr>
        <w:spacing w:line="240" w:lineRule="auto"/>
        <w:jc w:val="both"/>
        <w:rPr>
          <w:rFonts w:ascii="Verdana" w:hAnsi="Verdana"/>
          <w:b/>
          <w:bCs/>
          <w:color w:val="767171" w:themeColor="background2" w:themeShade="80"/>
          <w:sz w:val="20"/>
          <w:szCs w:val="20"/>
          <w:lang w:val="tr-TR"/>
        </w:rPr>
      </w:pPr>
      <w:r w:rsidRPr="000A4E13">
        <w:rPr>
          <w:rFonts w:ascii="Verdana" w:hAnsi="Verdana"/>
          <w:b/>
          <w:bCs/>
          <w:color w:val="767171" w:themeColor="background2" w:themeShade="80"/>
          <w:sz w:val="20"/>
          <w:szCs w:val="20"/>
          <w:lang w:val="tr-TR"/>
        </w:rPr>
        <w:t>Kişisel Verilerin Toplanması</w:t>
      </w:r>
    </w:p>
    <w:p w14:paraId="5F807255" w14:textId="77EBC766" w:rsidR="00F00CEC" w:rsidRPr="000A4E13" w:rsidRDefault="00F00CEC" w:rsidP="000A4E13">
      <w:pPr>
        <w:spacing w:line="240" w:lineRule="auto"/>
        <w:jc w:val="both"/>
        <w:rPr>
          <w:rFonts w:ascii="Verdana" w:hAnsi="Verdana"/>
          <w:color w:val="767171" w:themeColor="background2" w:themeShade="80"/>
          <w:sz w:val="20"/>
          <w:szCs w:val="20"/>
          <w:lang w:val="tr-TR"/>
        </w:rPr>
      </w:pPr>
      <w:r w:rsidRPr="000A4E13">
        <w:rPr>
          <w:rFonts w:ascii="Verdana" w:hAnsi="Verdana"/>
          <w:color w:val="767171" w:themeColor="background2" w:themeShade="80"/>
          <w:sz w:val="20"/>
          <w:szCs w:val="20"/>
          <w:lang w:val="tr-TR"/>
        </w:rPr>
        <w:t xml:space="preserve">Kişisel verileriniz ilgili kanun maddesi ve ilgili mevzuat gereği </w:t>
      </w:r>
      <w:r w:rsidR="00974937" w:rsidRPr="000A4E13">
        <w:rPr>
          <w:rFonts w:ascii="Verdana" w:hAnsi="Verdana"/>
          <w:color w:val="767171" w:themeColor="background2" w:themeShade="80"/>
          <w:sz w:val="20"/>
          <w:szCs w:val="20"/>
          <w:lang w:val="tr-TR"/>
        </w:rPr>
        <w:t>şirket işlemlerinize ilişkin tüm beyanname, bilgilendirme ve sair belgelerle elektronik bildirimleriniz şirket, yerel hizmet birimleri, web sayfası, iletişim formları, uygulamalar, aramalar, sözlü, yazılı veya elektronik ortamda olmak kaydıyla çeşitli kanallarla toplanmaktadır.</w:t>
      </w:r>
    </w:p>
    <w:p w14:paraId="2B4D9130" w14:textId="27029B83" w:rsidR="00974937" w:rsidRPr="000A4E13" w:rsidRDefault="00974937" w:rsidP="000A4E13">
      <w:pPr>
        <w:spacing w:line="240" w:lineRule="auto"/>
        <w:jc w:val="both"/>
        <w:rPr>
          <w:rFonts w:ascii="Verdana" w:hAnsi="Verdana"/>
          <w:b/>
          <w:bCs/>
          <w:color w:val="767171" w:themeColor="background2" w:themeShade="80"/>
          <w:sz w:val="20"/>
          <w:szCs w:val="20"/>
          <w:lang w:val="tr-TR"/>
        </w:rPr>
      </w:pPr>
      <w:r w:rsidRPr="000A4E13">
        <w:rPr>
          <w:rFonts w:ascii="Verdana" w:hAnsi="Verdana"/>
          <w:b/>
          <w:bCs/>
          <w:color w:val="767171" w:themeColor="background2" w:themeShade="80"/>
          <w:sz w:val="20"/>
          <w:szCs w:val="20"/>
          <w:lang w:val="tr-TR"/>
        </w:rPr>
        <w:t>Kişisel Verilerin Saklanması</w:t>
      </w:r>
    </w:p>
    <w:p w14:paraId="2A14BBE5" w14:textId="2D7534D8" w:rsidR="00974937" w:rsidRPr="000A4E13" w:rsidRDefault="00974937" w:rsidP="000A4E13">
      <w:pPr>
        <w:spacing w:line="240" w:lineRule="auto"/>
        <w:jc w:val="both"/>
        <w:rPr>
          <w:rFonts w:ascii="Verdana" w:hAnsi="Verdana"/>
          <w:color w:val="767171" w:themeColor="background2" w:themeShade="80"/>
          <w:sz w:val="20"/>
          <w:szCs w:val="20"/>
          <w:lang w:val="tr-TR"/>
        </w:rPr>
      </w:pPr>
      <w:r w:rsidRPr="000A4E13">
        <w:rPr>
          <w:rFonts w:ascii="Verdana" w:hAnsi="Verdana"/>
          <w:color w:val="767171" w:themeColor="background2" w:themeShade="80"/>
          <w:sz w:val="20"/>
          <w:szCs w:val="20"/>
          <w:lang w:val="tr-TR"/>
        </w:rPr>
        <w:t>Kişisel verileriniz 6698 sayılı Kişisel Verileri Korunması Kanun’unun 5. Maddesi kapsamında toplanacak ve saklanacaktır. Yine ilgili kanun ve mevzuat gereği olan süreler kadar saklanma süresi boyunca muhafaza edilecektir.</w:t>
      </w:r>
    </w:p>
    <w:p w14:paraId="4C09E2AE" w14:textId="02FAB161" w:rsidR="001E0920" w:rsidRPr="000A4E13" w:rsidRDefault="001E0920" w:rsidP="000A4E13">
      <w:pPr>
        <w:spacing w:line="240" w:lineRule="auto"/>
        <w:jc w:val="both"/>
        <w:rPr>
          <w:rFonts w:ascii="Verdana" w:hAnsi="Verdana"/>
          <w:b/>
          <w:bCs/>
          <w:color w:val="767171" w:themeColor="background2" w:themeShade="80"/>
          <w:sz w:val="20"/>
          <w:szCs w:val="20"/>
          <w:lang w:val="tr-TR"/>
        </w:rPr>
      </w:pPr>
      <w:r w:rsidRPr="000A4E13">
        <w:rPr>
          <w:rFonts w:ascii="Verdana" w:hAnsi="Verdana"/>
          <w:b/>
          <w:bCs/>
          <w:color w:val="767171" w:themeColor="background2" w:themeShade="80"/>
          <w:sz w:val="20"/>
          <w:szCs w:val="20"/>
          <w:lang w:val="tr-TR"/>
        </w:rPr>
        <w:t>Veri Güvenliği</w:t>
      </w:r>
    </w:p>
    <w:p w14:paraId="7526EA2E" w14:textId="77777777" w:rsidR="000A4E13" w:rsidRDefault="001E0920" w:rsidP="000A4E13">
      <w:pPr>
        <w:pStyle w:val="NormalWeb"/>
        <w:shd w:val="clear" w:color="auto" w:fill="FFFFFF"/>
        <w:spacing w:before="0" w:beforeAutospacing="0" w:after="225" w:afterAutospacing="0"/>
        <w:jc w:val="both"/>
        <w:rPr>
          <w:rFonts w:ascii="Verdana" w:eastAsiaTheme="minorHAnsi" w:hAnsi="Verdana" w:cstheme="minorBidi"/>
          <w:color w:val="767171" w:themeColor="background2" w:themeShade="80"/>
          <w:sz w:val="20"/>
          <w:szCs w:val="20"/>
          <w:lang w:val="tr-TR" w:eastAsia="en-US"/>
        </w:rPr>
      </w:pPr>
      <w:r w:rsidRPr="000A4E13">
        <w:rPr>
          <w:rFonts w:ascii="Verdana" w:eastAsiaTheme="minorHAnsi" w:hAnsi="Verdana" w:cstheme="minorBidi"/>
          <w:color w:val="767171" w:themeColor="background2" w:themeShade="80"/>
          <w:sz w:val="20"/>
          <w:szCs w:val="20"/>
          <w:lang w:val="tr-TR" w:eastAsia="en-US"/>
        </w:rPr>
        <w:t>Bize sağladığınız tüm kişisel verilerin gizliliğini ve güvenliğini korumaya önem veriyoruz. Bu doğrultuda, kişisel verilerinize yetkisiz erişim, zarar, kayıp veya ifşa risklerine karşı korumak için gerekli tüm teknik ve idari güvenlik önlemlerini almaktayız.</w:t>
      </w:r>
    </w:p>
    <w:p w14:paraId="60BCE4E4" w14:textId="1EF34190" w:rsidR="001E0920" w:rsidRPr="000A4E13" w:rsidRDefault="001E0920" w:rsidP="000A4E13">
      <w:pPr>
        <w:pStyle w:val="NormalWeb"/>
        <w:shd w:val="clear" w:color="auto" w:fill="FFFFFF"/>
        <w:spacing w:before="0" w:beforeAutospacing="0" w:after="225" w:afterAutospacing="0"/>
        <w:jc w:val="both"/>
        <w:rPr>
          <w:rFonts w:ascii="Verdana" w:eastAsiaTheme="minorHAnsi" w:hAnsi="Verdana" w:cstheme="minorBidi"/>
          <w:color w:val="767171" w:themeColor="background2" w:themeShade="80"/>
          <w:sz w:val="20"/>
          <w:szCs w:val="20"/>
          <w:lang w:val="tr-TR" w:eastAsia="en-US"/>
        </w:rPr>
      </w:pPr>
      <w:r w:rsidRPr="000A4E13">
        <w:rPr>
          <w:rFonts w:ascii="Verdana" w:hAnsi="Verdana"/>
          <w:b/>
          <w:bCs/>
          <w:color w:val="767171" w:themeColor="background2" w:themeShade="80"/>
          <w:sz w:val="20"/>
          <w:szCs w:val="20"/>
          <w:lang w:val="tr-TR"/>
        </w:rPr>
        <w:t>Çerezler</w:t>
      </w:r>
    </w:p>
    <w:p w14:paraId="0C28B4C3" w14:textId="77777777" w:rsidR="00334F8B" w:rsidRPr="000A4E13" w:rsidRDefault="001E0920" w:rsidP="000A4E13">
      <w:pPr>
        <w:pStyle w:val="NormalWeb"/>
        <w:shd w:val="clear" w:color="auto" w:fill="FFFFFF"/>
        <w:spacing w:before="0" w:beforeAutospacing="0" w:after="225" w:afterAutospacing="0"/>
        <w:jc w:val="both"/>
        <w:rPr>
          <w:rFonts w:ascii="Verdana" w:eastAsiaTheme="minorHAnsi" w:hAnsi="Verdana" w:cstheme="minorBidi"/>
          <w:color w:val="767171" w:themeColor="background2" w:themeShade="80"/>
          <w:sz w:val="20"/>
          <w:szCs w:val="20"/>
          <w:lang w:val="tr-TR" w:eastAsia="en-US"/>
        </w:rPr>
      </w:pPr>
      <w:r w:rsidRPr="000A4E13">
        <w:rPr>
          <w:rFonts w:ascii="Verdana" w:eastAsiaTheme="minorHAnsi" w:hAnsi="Verdana" w:cstheme="minorBidi"/>
          <w:color w:val="767171" w:themeColor="background2" w:themeShade="80"/>
          <w:sz w:val="20"/>
          <w:szCs w:val="20"/>
          <w:lang w:val="tr-TR" w:eastAsia="en-US"/>
        </w:rPr>
        <w:t xml:space="preserve">Çerezler bir internet sayfası sunucusu tarafından sabit sürücünüze iletilen küçük metin dosyalarıdır. </w:t>
      </w:r>
    </w:p>
    <w:p w14:paraId="49A5EF25" w14:textId="12A6BDBD" w:rsidR="001E0920" w:rsidRPr="000A4E13" w:rsidRDefault="001E0920" w:rsidP="000A4E13">
      <w:pPr>
        <w:pStyle w:val="NormalWeb"/>
        <w:shd w:val="clear" w:color="auto" w:fill="FFFFFF"/>
        <w:spacing w:before="0" w:beforeAutospacing="0" w:after="225" w:afterAutospacing="0"/>
        <w:jc w:val="both"/>
        <w:rPr>
          <w:rFonts w:ascii="Verdana" w:eastAsiaTheme="minorHAnsi" w:hAnsi="Verdana" w:cstheme="minorBidi"/>
          <w:color w:val="767171" w:themeColor="background2" w:themeShade="80"/>
          <w:sz w:val="20"/>
          <w:szCs w:val="20"/>
          <w:lang w:val="tr-TR" w:eastAsia="en-US"/>
        </w:rPr>
      </w:pPr>
      <w:r w:rsidRPr="000A4E13">
        <w:rPr>
          <w:rFonts w:ascii="Verdana" w:eastAsiaTheme="minorHAnsi" w:hAnsi="Verdana" w:cstheme="minorBidi"/>
          <w:color w:val="767171" w:themeColor="background2" w:themeShade="80"/>
          <w:sz w:val="20"/>
          <w:szCs w:val="20"/>
          <w:lang w:val="tr-TR" w:eastAsia="en-US"/>
        </w:rPr>
        <w:t xml:space="preserve">Bu yolla, IP adresi, kullanılan tarayıcı, bilgisayarınızdaki işletim sistemi ve internet bağlantınız gibi belirli verileri otomatik olarak elde ederiz. Bahsi geçen teknik iletişim dosyası site hakkında durum ve tercihleri saklayarak </w:t>
      </w:r>
      <w:r w:rsidR="00334F8B" w:rsidRPr="000A4E13">
        <w:rPr>
          <w:rFonts w:ascii="Verdana" w:eastAsiaTheme="minorHAnsi" w:hAnsi="Verdana" w:cstheme="minorBidi"/>
          <w:color w:val="767171" w:themeColor="background2" w:themeShade="80"/>
          <w:sz w:val="20"/>
          <w:szCs w:val="20"/>
          <w:lang w:val="tr-TR" w:eastAsia="en-US"/>
        </w:rPr>
        <w:t>i</w:t>
      </w:r>
      <w:r w:rsidRPr="000A4E13">
        <w:rPr>
          <w:rFonts w:ascii="Verdana" w:eastAsiaTheme="minorHAnsi" w:hAnsi="Verdana" w:cstheme="minorBidi"/>
          <w:color w:val="767171" w:themeColor="background2" w:themeShade="80"/>
          <w:sz w:val="20"/>
          <w:szCs w:val="20"/>
          <w:lang w:val="tr-TR" w:eastAsia="en-US"/>
        </w:rPr>
        <w:t xml:space="preserve">nternetin kullanımını kolaylaştırır. </w:t>
      </w:r>
    </w:p>
    <w:p w14:paraId="7DD442FE" w14:textId="3AD52942" w:rsidR="001E0920" w:rsidRPr="000A4E13" w:rsidRDefault="001E0920" w:rsidP="000A4E13">
      <w:pPr>
        <w:pStyle w:val="NormalWeb"/>
        <w:shd w:val="clear" w:color="auto" w:fill="FFFFFF"/>
        <w:spacing w:before="0" w:beforeAutospacing="0" w:after="225" w:afterAutospacing="0"/>
        <w:jc w:val="both"/>
        <w:rPr>
          <w:rFonts w:ascii="Verdana" w:eastAsiaTheme="minorHAnsi" w:hAnsi="Verdana" w:cstheme="minorBidi"/>
          <w:color w:val="767171" w:themeColor="background2" w:themeShade="80"/>
          <w:sz w:val="20"/>
          <w:szCs w:val="20"/>
          <w:lang w:val="tr-TR" w:eastAsia="en-US"/>
        </w:rPr>
      </w:pPr>
      <w:r w:rsidRPr="000A4E13">
        <w:rPr>
          <w:rFonts w:ascii="Verdana" w:eastAsiaTheme="minorHAnsi" w:hAnsi="Verdana" w:cstheme="minorBidi"/>
          <w:color w:val="767171" w:themeColor="background2" w:themeShade="80"/>
          <w:sz w:val="20"/>
          <w:szCs w:val="20"/>
          <w:lang w:val="tr-TR" w:eastAsia="en-US"/>
        </w:rPr>
        <w:t xml:space="preserve">Yalnızca açık rızanızın veya başkaca işlenme şartlarının varlığı halinde sizi </w:t>
      </w:r>
      <w:r w:rsidR="00334F8B" w:rsidRPr="000A4E13">
        <w:rPr>
          <w:rFonts w:ascii="Verdana" w:eastAsiaTheme="minorHAnsi" w:hAnsi="Verdana" w:cstheme="minorBidi"/>
          <w:color w:val="767171" w:themeColor="background2" w:themeShade="80"/>
          <w:sz w:val="20"/>
          <w:szCs w:val="20"/>
          <w:lang w:val="tr-TR" w:eastAsia="en-US"/>
        </w:rPr>
        <w:t xml:space="preserve">daha fazla tanımak ve ürün ve hizmetlerimizi bu doğrultuda geliştirmek, etkinliğini arttırmak için siteyi ziyaretlerindeki istatiksel verileri kullanmak, reklam ve içerik üretilmesi amacıyla çerez ve benzeri teknolojiler kullanırız. </w:t>
      </w:r>
      <w:r w:rsidRPr="000A4E13">
        <w:rPr>
          <w:rFonts w:ascii="Verdana" w:eastAsiaTheme="minorHAnsi" w:hAnsi="Verdana" w:cstheme="minorBidi"/>
          <w:color w:val="767171" w:themeColor="background2" w:themeShade="80"/>
          <w:sz w:val="20"/>
          <w:szCs w:val="20"/>
          <w:lang w:val="tr-TR" w:eastAsia="en-US"/>
        </w:rPr>
        <w:t>Şirket Web Sitesi’ndeki gezintinizi ve üyelik hesabınızdaki işlemlerinizi çerezler yoluyla izleyebilir, çeşitli yöntemlerle Şirket Web Sitesi veya üçüncü site ve mobil uygulamalarda toplanan kişisel verilerinizi birlikte analiz edebiliriz.</w:t>
      </w:r>
    </w:p>
    <w:p w14:paraId="4E0F0BD8" w14:textId="6BD48C13" w:rsidR="001E0920" w:rsidRPr="000A4E13" w:rsidRDefault="001E0920" w:rsidP="000A4E13">
      <w:pPr>
        <w:pStyle w:val="NormalWeb"/>
        <w:shd w:val="clear" w:color="auto" w:fill="FFFFFF"/>
        <w:spacing w:before="0" w:beforeAutospacing="0" w:after="225" w:afterAutospacing="0"/>
        <w:jc w:val="both"/>
        <w:rPr>
          <w:rFonts w:ascii="Verdana" w:eastAsiaTheme="minorHAnsi" w:hAnsi="Verdana" w:cstheme="minorBidi"/>
          <w:color w:val="767171" w:themeColor="background2" w:themeShade="80"/>
          <w:sz w:val="20"/>
          <w:szCs w:val="20"/>
          <w:lang w:val="tr-TR" w:eastAsia="en-US"/>
        </w:rPr>
      </w:pPr>
      <w:r w:rsidRPr="000A4E13">
        <w:rPr>
          <w:rFonts w:ascii="Verdana" w:eastAsiaTheme="minorHAnsi" w:hAnsi="Verdana" w:cstheme="minorBidi"/>
          <w:color w:val="767171" w:themeColor="background2" w:themeShade="80"/>
          <w:sz w:val="20"/>
          <w:szCs w:val="20"/>
          <w:lang w:val="tr-TR" w:eastAsia="en-US"/>
        </w:rPr>
        <w:lastRenderedPageBreak/>
        <w:t xml:space="preserve">Her durumda, topladığımız veriler sizin onayınız olmadan üçüncü şahıslarla paylaşılamaz. </w:t>
      </w:r>
    </w:p>
    <w:p w14:paraId="6678E84A" w14:textId="6C6EED9E" w:rsidR="00974937" w:rsidRPr="000A4E13" w:rsidRDefault="00974937" w:rsidP="000A4E13">
      <w:pPr>
        <w:spacing w:line="240" w:lineRule="auto"/>
        <w:jc w:val="both"/>
        <w:rPr>
          <w:rFonts w:ascii="Verdana" w:hAnsi="Verdana"/>
          <w:b/>
          <w:bCs/>
          <w:color w:val="767171" w:themeColor="background2" w:themeShade="80"/>
          <w:sz w:val="20"/>
          <w:szCs w:val="20"/>
          <w:lang w:val="tr-TR"/>
        </w:rPr>
      </w:pPr>
      <w:r w:rsidRPr="000A4E13">
        <w:rPr>
          <w:rFonts w:ascii="Verdana" w:hAnsi="Verdana"/>
          <w:b/>
          <w:bCs/>
          <w:color w:val="767171" w:themeColor="background2" w:themeShade="80"/>
          <w:sz w:val="20"/>
          <w:szCs w:val="20"/>
          <w:lang w:val="tr-TR"/>
        </w:rPr>
        <w:t>Kişisel Verilerinize İlişkin Haklarınız</w:t>
      </w:r>
    </w:p>
    <w:p w14:paraId="5CA068D2" w14:textId="10700E60" w:rsidR="00974937" w:rsidRPr="000A4E13" w:rsidRDefault="00974937" w:rsidP="000A4E13">
      <w:pPr>
        <w:spacing w:line="240" w:lineRule="auto"/>
        <w:jc w:val="both"/>
        <w:rPr>
          <w:rFonts w:ascii="Verdana" w:hAnsi="Verdana"/>
          <w:color w:val="767171" w:themeColor="background2" w:themeShade="80"/>
          <w:sz w:val="20"/>
          <w:szCs w:val="20"/>
          <w:lang w:val="tr-TR"/>
        </w:rPr>
      </w:pPr>
      <w:r w:rsidRPr="000A4E13">
        <w:rPr>
          <w:rFonts w:ascii="Verdana" w:hAnsi="Verdana"/>
          <w:color w:val="767171" w:themeColor="background2" w:themeShade="80"/>
          <w:sz w:val="20"/>
          <w:szCs w:val="20"/>
          <w:lang w:val="tr-TR"/>
        </w:rPr>
        <w:t>Şirketimize başvurmak koşuluyla haklarınız;</w:t>
      </w:r>
    </w:p>
    <w:p w14:paraId="63798829" w14:textId="277CE35D" w:rsidR="00974937" w:rsidRPr="000A4E13" w:rsidRDefault="00E37B7C" w:rsidP="000A4E13">
      <w:pPr>
        <w:numPr>
          <w:ilvl w:val="0"/>
          <w:numId w:val="1"/>
        </w:numPr>
        <w:spacing w:before="100" w:beforeAutospacing="1" w:after="100" w:afterAutospacing="1" w:line="240" w:lineRule="auto"/>
        <w:jc w:val="both"/>
        <w:rPr>
          <w:rFonts w:ascii="Verdana" w:eastAsia="Times New Roman" w:hAnsi="Verdana" w:cs="Times New Roman"/>
          <w:color w:val="767171" w:themeColor="background2" w:themeShade="80"/>
          <w:spacing w:val="5"/>
          <w:sz w:val="20"/>
          <w:szCs w:val="20"/>
          <w:lang w:eastAsia="en-GB"/>
        </w:rPr>
      </w:pPr>
      <w:r w:rsidRPr="000A4E13">
        <w:rPr>
          <w:rFonts w:ascii="Verdana" w:eastAsia="Times New Roman" w:hAnsi="Verdana" w:cs="Times New Roman"/>
          <w:color w:val="767171" w:themeColor="background2" w:themeShade="80"/>
          <w:spacing w:val="5"/>
          <w:sz w:val="20"/>
          <w:szCs w:val="20"/>
          <w:lang w:eastAsia="en-GB"/>
        </w:rPr>
        <w:t>İş</w:t>
      </w:r>
      <w:r w:rsidR="00974937" w:rsidRPr="000A4E13">
        <w:rPr>
          <w:rFonts w:ascii="Verdana" w:eastAsia="Times New Roman" w:hAnsi="Verdana" w:cs="Times New Roman"/>
          <w:color w:val="767171" w:themeColor="background2" w:themeShade="80"/>
          <w:spacing w:val="5"/>
          <w:sz w:val="20"/>
          <w:szCs w:val="20"/>
          <w:lang w:eastAsia="en-GB"/>
        </w:rPr>
        <w:t>lenip işlenmediğini öğrenme,</w:t>
      </w:r>
    </w:p>
    <w:p w14:paraId="48697FAF" w14:textId="77777777" w:rsidR="00974937" w:rsidRPr="000A4E13" w:rsidRDefault="00974937" w:rsidP="000A4E13">
      <w:pPr>
        <w:numPr>
          <w:ilvl w:val="0"/>
          <w:numId w:val="1"/>
        </w:numPr>
        <w:spacing w:before="100" w:beforeAutospacing="1" w:after="100" w:afterAutospacing="1" w:line="240" w:lineRule="auto"/>
        <w:jc w:val="both"/>
        <w:rPr>
          <w:rFonts w:ascii="Verdana" w:eastAsia="Times New Roman" w:hAnsi="Verdana" w:cs="Times New Roman"/>
          <w:color w:val="767171" w:themeColor="background2" w:themeShade="80"/>
          <w:spacing w:val="5"/>
          <w:sz w:val="20"/>
          <w:szCs w:val="20"/>
          <w:lang w:eastAsia="en-GB"/>
        </w:rPr>
      </w:pPr>
      <w:r w:rsidRPr="000A4E13">
        <w:rPr>
          <w:rFonts w:ascii="Verdana" w:eastAsia="Times New Roman" w:hAnsi="Verdana" w:cs="Times New Roman"/>
          <w:color w:val="767171" w:themeColor="background2" w:themeShade="80"/>
          <w:spacing w:val="5"/>
          <w:sz w:val="20"/>
          <w:szCs w:val="20"/>
          <w:lang w:eastAsia="en-GB"/>
        </w:rPr>
        <w:t>İşlenmişse bilgi talep etme,</w:t>
      </w:r>
    </w:p>
    <w:p w14:paraId="125440E8" w14:textId="77777777" w:rsidR="00974937" w:rsidRPr="000A4E13" w:rsidRDefault="00974937" w:rsidP="000A4E13">
      <w:pPr>
        <w:numPr>
          <w:ilvl w:val="0"/>
          <w:numId w:val="1"/>
        </w:numPr>
        <w:spacing w:before="100" w:beforeAutospacing="1" w:after="100" w:afterAutospacing="1" w:line="240" w:lineRule="auto"/>
        <w:jc w:val="both"/>
        <w:rPr>
          <w:rFonts w:ascii="Verdana" w:eastAsia="Times New Roman" w:hAnsi="Verdana" w:cs="Times New Roman"/>
          <w:color w:val="767171" w:themeColor="background2" w:themeShade="80"/>
          <w:spacing w:val="5"/>
          <w:sz w:val="20"/>
          <w:szCs w:val="20"/>
          <w:lang w:eastAsia="en-GB"/>
        </w:rPr>
      </w:pPr>
      <w:r w:rsidRPr="000A4E13">
        <w:rPr>
          <w:rFonts w:ascii="Verdana" w:eastAsia="Times New Roman" w:hAnsi="Verdana" w:cs="Times New Roman"/>
          <w:color w:val="767171" w:themeColor="background2" w:themeShade="80"/>
          <w:spacing w:val="5"/>
          <w:sz w:val="20"/>
          <w:szCs w:val="20"/>
          <w:lang w:eastAsia="en-GB"/>
        </w:rPr>
        <w:t>İşlenme amacını ve amacına uygun kullanıp kullanılmadığını öğrenme,</w:t>
      </w:r>
    </w:p>
    <w:p w14:paraId="454AC013" w14:textId="77777777" w:rsidR="00974937" w:rsidRPr="000A4E13" w:rsidRDefault="00974937" w:rsidP="000A4E13">
      <w:pPr>
        <w:numPr>
          <w:ilvl w:val="0"/>
          <w:numId w:val="1"/>
        </w:numPr>
        <w:spacing w:before="100" w:beforeAutospacing="1" w:after="100" w:afterAutospacing="1" w:line="240" w:lineRule="auto"/>
        <w:jc w:val="both"/>
        <w:rPr>
          <w:rFonts w:ascii="Verdana" w:eastAsia="Times New Roman" w:hAnsi="Verdana" w:cs="Times New Roman"/>
          <w:color w:val="767171" w:themeColor="background2" w:themeShade="80"/>
          <w:spacing w:val="5"/>
          <w:sz w:val="20"/>
          <w:szCs w:val="20"/>
          <w:lang w:eastAsia="en-GB"/>
        </w:rPr>
      </w:pPr>
      <w:r w:rsidRPr="000A4E13">
        <w:rPr>
          <w:rFonts w:ascii="Verdana" w:eastAsia="Times New Roman" w:hAnsi="Verdana" w:cs="Times New Roman"/>
          <w:color w:val="767171" w:themeColor="background2" w:themeShade="80"/>
          <w:spacing w:val="5"/>
          <w:sz w:val="20"/>
          <w:szCs w:val="20"/>
          <w:lang w:eastAsia="en-GB"/>
        </w:rPr>
        <w:t>Yurt içinde/yurt dışında aktarıldığı 3. Kişileri bilme,</w:t>
      </w:r>
    </w:p>
    <w:p w14:paraId="5FB770CB" w14:textId="77777777" w:rsidR="00974937" w:rsidRPr="000A4E13" w:rsidRDefault="00974937" w:rsidP="000A4E13">
      <w:pPr>
        <w:numPr>
          <w:ilvl w:val="0"/>
          <w:numId w:val="1"/>
        </w:numPr>
        <w:spacing w:before="100" w:beforeAutospacing="1" w:after="100" w:afterAutospacing="1" w:line="240" w:lineRule="auto"/>
        <w:jc w:val="both"/>
        <w:rPr>
          <w:rFonts w:ascii="Verdana" w:eastAsia="Times New Roman" w:hAnsi="Verdana" w:cs="Times New Roman"/>
          <w:color w:val="767171" w:themeColor="background2" w:themeShade="80"/>
          <w:spacing w:val="5"/>
          <w:sz w:val="20"/>
          <w:szCs w:val="20"/>
          <w:lang w:eastAsia="en-GB"/>
        </w:rPr>
      </w:pPr>
      <w:r w:rsidRPr="000A4E13">
        <w:rPr>
          <w:rFonts w:ascii="Verdana" w:eastAsia="Times New Roman" w:hAnsi="Verdana" w:cs="Times New Roman"/>
          <w:color w:val="767171" w:themeColor="background2" w:themeShade="80"/>
          <w:spacing w:val="5"/>
          <w:sz w:val="20"/>
          <w:szCs w:val="20"/>
          <w:lang w:eastAsia="en-GB"/>
        </w:rPr>
        <w:t>Eksik/yanlış işlenmişse düzeltilmesini isteme,</w:t>
      </w:r>
    </w:p>
    <w:p w14:paraId="1B6EF80F" w14:textId="77777777" w:rsidR="00974937" w:rsidRPr="000A4E13" w:rsidRDefault="00974937" w:rsidP="000A4E13">
      <w:pPr>
        <w:numPr>
          <w:ilvl w:val="0"/>
          <w:numId w:val="1"/>
        </w:numPr>
        <w:spacing w:before="100" w:beforeAutospacing="1" w:after="100" w:afterAutospacing="1" w:line="240" w:lineRule="auto"/>
        <w:jc w:val="both"/>
        <w:rPr>
          <w:rFonts w:ascii="Verdana" w:eastAsia="Times New Roman" w:hAnsi="Verdana" w:cs="Times New Roman"/>
          <w:color w:val="767171" w:themeColor="background2" w:themeShade="80"/>
          <w:spacing w:val="5"/>
          <w:sz w:val="20"/>
          <w:szCs w:val="20"/>
          <w:lang w:eastAsia="en-GB"/>
        </w:rPr>
      </w:pPr>
      <w:r w:rsidRPr="000A4E13">
        <w:rPr>
          <w:rFonts w:ascii="Verdana" w:eastAsia="Times New Roman" w:hAnsi="Verdana" w:cs="Times New Roman"/>
          <w:color w:val="767171" w:themeColor="background2" w:themeShade="80"/>
          <w:spacing w:val="5"/>
          <w:sz w:val="20"/>
          <w:szCs w:val="20"/>
          <w:lang w:eastAsia="en-GB"/>
        </w:rPr>
        <w:t>KVKK’nın 7. Maddesinde öngörülen şartlar çerçevesinde silinmesini/yok edilmesini isteme,</w:t>
      </w:r>
    </w:p>
    <w:p w14:paraId="0B2F28E6" w14:textId="77777777" w:rsidR="00974937" w:rsidRPr="000A4E13" w:rsidRDefault="00974937" w:rsidP="000A4E13">
      <w:pPr>
        <w:numPr>
          <w:ilvl w:val="0"/>
          <w:numId w:val="1"/>
        </w:numPr>
        <w:spacing w:before="100" w:beforeAutospacing="1" w:after="100" w:afterAutospacing="1" w:line="240" w:lineRule="auto"/>
        <w:jc w:val="both"/>
        <w:rPr>
          <w:rFonts w:ascii="Verdana" w:eastAsia="Times New Roman" w:hAnsi="Verdana" w:cs="Times New Roman"/>
          <w:color w:val="767171" w:themeColor="background2" w:themeShade="80"/>
          <w:spacing w:val="5"/>
          <w:sz w:val="20"/>
          <w:szCs w:val="20"/>
          <w:lang w:eastAsia="en-GB"/>
        </w:rPr>
      </w:pPr>
      <w:r w:rsidRPr="000A4E13">
        <w:rPr>
          <w:rFonts w:ascii="Verdana" w:eastAsia="Times New Roman" w:hAnsi="Verdana" w:cs="Times New Roman"/>
          <w:color w:val="767171" w:themeColor="background2" w:themeShade="80"/>
          <w:spacing w:val="5"/>
          <w:sz w:val="20"/>
          <w:szCs w:val="20"/>
          <w:lang w:eastAsia="en-GB"/>
        </w:rPr>
        <w:t>(e) ve (f) maddeleri uyarınca yapılan işlemlerin, kişisel verilerin aktarıldığı üçüncü kişilere bildirilmesini isteme,</w:t>
      </w:r>
    </w:p>
    <w:p w14:paraId="2B40C40A" w14:textId="77777777" w:rsidR="00974937" w:rsidRPr="000A4E13" w:rsidRDefault="00974937" w:rsidP="000A4E13">
      <w:pPr>
        <w:numPr>
          <w:ilvl w:val="0"/>
          <w:numId w:val="1"/>
        </w:numPr>
        <w:spacing w:before="100" w:beforeAutospacing="1" w:after="100" w:afterAutospacing="1" w:line="240" w:lineRule="auto"/>
        <w:jc w:val="both"/>
        <w:rPr>
          <w:rFonts w:ascii="Verdana" w:eastAsia="Times New Roman" w:hAnsi="Verdana" w:cs="Times New Roman"/>
          <w:color w:val="767171" w:themeColor="background2" w:themeShade="80"/>
          <w:spacing w:val="5"/>
          <w:sz w:val="20"/>
          <w:szCs w:val="20"/>
          <w:lang w:eastAsia="en-GB"/>
        </w:rPr>
      </w:pPr>
      <w:r w:rsidRPr="000A4E13">
        <w:rPr>
          <w:rFonts w:ascii="Verdana" w:eastAsia="Times New Roman" w:hAnsi="Verdana" w:cs="Times New Roman"/>
          <w:color w:val="767171" w:themeColor="background2" w:themeShade="80"/>
          <w:spacing w:val="5"/>
          <w:sz w:val="20"/>
          <w:szCs w:val="20"/>
          <w:lang w:eastAsia="en-GB"/>
        </w:rPr>
        <w:t>Münhasıran otomatik sistemler ile analiz edilmesi nedeniyle aleyhinize bir sonucun ortaya çıkmasına itiraz etme,</w:t>
      </w:r>
    </w:p>
    <w:p w14:paraId="6EAD8E38" w14:textId="77777777" w:rsidR="00974937" w:rsidRPr="000A4E13" w:rsidRDefault="00974937" w:rsidP="000A4E13">
      <w:pPr>
        <w:numPr>
          <w:ilvl w:val="0"/>
          <w:numId w:val="1"/>
        </w:numPr>
        <w:spacing w:before="100" w:beforeAutospacing="1" w:after="100" w:afterAutospacing="1" w:line="240" w:lineRule="auto"/>
        <w:jc w:val="both"/>
        <w:rPr>
          <w:rFonts w:ascii="Verdana" w:eastAsia="Times New Roman" w:hAnsi="Verdana" w:cs="Times New Roman"/>
          <w:color w:val="767171" w:themeColor="background2" w:themeShade="80"/>
          <w:spacing w:val="5"/>
          <w:sz w:val="20"/>
          <w:szCs w:val="20"/>
          <w:lang w:eastAsia="en-GB"/>
        </w:rPr>
      </w:pPr>
      <w:r w:rsidRPr="000A4E13">
        <w:rPr>
          <w:rFonts w:ascii="Verdana" w:eastAsia="Times New Roman" w:hAnsi="Verdana" w:cs="Times New Roman"/>
          <w:color w:val="767171" w:themeColor="background2" w:themeShade="80"/>
          <w:spacing w:val="5"/>
          <w:sz w:val="20"/>
          <w:szCs w:val="20"/>
          <w:lang w:eastAsia="en-GB"/>
        </w:rPr>
        <w:t>Kanuna aykırı işlenmesi sebebiyle zarara uğramanız halinde zararınızın giderilmesini talep etme hakkına sahipsiniz.</w:t>
      </w:r>
    </w:p>
    <w:p w14:paraId="71E6B71D" w14:textId="132EA3D6" w:rsidR="00974937" w:rsidRPr="000A4E13" w:rsidRDefault="00E37B7C" w:rsidP="000A4E13">
      <w:pPr>
        <w:spacing w:line="240" w:lineRule="auto"/>
        <w:jc w:val="both"/>
        <w:rPr>
          <w:rFonts w:ascii="Verdana" w:hAnsi="Verdana"/>
          <w:color w:val="767171" w:themeColor="background2" w:themeShade="80"/>
          <w:sz w:val="20"/>
          <w:szCs w:val="20"/>
        </w:rPr>
      </w:pPr>
      <w:r w:rsidRPr="000A4E13">
        <w:rPr>
          <w:rFonts w:ascii="Verdana" w:hAnsi="Verdana"/>
          <w:color w:val="767171" w:themeColor="background2" w:themeShade="80"/>
          <w:sz w:val="20"/>
          <w:szCs w:val="20"/>
        </w:rPr>
        <w:t xml:space="preserve">İlgili haklarınıza istinaden taleplerinizi Veri Sorgulama Başvuru Usul ve Esasları </w:t>
      </w:r>
      <w:proofErr w:type="spellStart"/>
      <w:r w:rsidRPr="000A4E13">
        <w:rPr>
          <w:rFonts w:ascii="Verdana" w:hAnsi="Verdana"/>
          <w:color w:val="767171" w:themeColor="background2" w:themeShade="80"/>
          <w:sz w:val="20"/>
          <w:szCs w:val="20"/>
        </w:rPr>
        <w:t>Hak</w:t>
      </w:r>
      <w:r w:rsidR="000A4E13">
        <w:rPr>
          <w:rFonts w:ascii="Verdana" w:hAnsi="Verdana"/>
          <w:color w:val="767171" w:themeColor="background2" w:themeShade="80"/>
          <w:sz w:val="20"/>
          <w:szCs w:val="20"/>
        </w:rPr>
        <w:t>k</w:t>
      </w:r>
      <w:r w:rsidRPr="000A4E13">
        <w:rPr>
          <w:rFonts w:ascii="Verdana" w:hAnsi="Verdana"/>
          <w:color w:val="767171" w:themeColor="background2" w:themeShade="80"/>
          <w:sz w:val="20"/>
          <w:szCs w:val="20"/>
        </w:rPr>
        <w:t>ında</w:t>
      </w:r>
      <w:proofErr w:type="spellEnd"/>
      <w:r w:rsidRPr="000A4E13">
        <w:rPr>
          <w:rFonts w:ascii="Verdana" w:hAnsi="Verdana"/>
          <w:color w:val="767171" w:themeColor="background2" w:themeShade="80"/>
          <w:sz w:val="20"/>
          <w:szCs w:val="20"/>
        </w:rPr>
        <w:t xml:space="preserve"> Tebliğ’de öngörülen başvuru usullerine göre yapabilirsiniz. </w:t>
      </w:r>
    </w:p>
    <w:p w14:paraId="37F255C3" w14:textId="77777777" w:rsidR="007166FD" w:rsidRPr="000A4E13" w:rsidRDefault="007166FD" w:rsidP="00E37B7C">
      <w:pPr>
        <w:spacing w:line="360" w:lineRule="auto"/>
        <w:rPr>
          <w:rFonts w:ascii="Verdana" w:hAnsi="Verdana"/>
          <w:color w:val="000000" w:themeColor="text1"/>
          <w:sz w:val="20"/>
          <w:szCs w:val="20"/>
        </w:rPr>
      </w:pPr>
    </w:p>
    <w:p w14:paraId="58EAA530" w14:textId="3CCFF994" w:rsidR="0075263B" w:rsidRPr="000A4E13" w:rsidRDefault="0075263B">
      <w:pPr>
        <w:rPr>
          <w:rFonts w:ascii="Verdana" w:hAnsi="Verdana"/>
          <w:color w:val="000000" w:themeColor="text1"/>
          <w:sz w:val="20"/>
          <w:szCs w:val="20"/>
          <w:lang w:val="tr-TR"/>
        </w:rPr>
      </w:pPr>
    </w:p>
    <w:p w14:paraId="11A68620" w14:textId="77777777" w:rsidR="0075263B" w:rsidRPr="000A4E13" w:rsidRDefault="0075263B">
      <w:pPr>
        <w:rPr>
          <w:sz w:val="20"/>
          <w:szCs w:val="20"/>
          <w:lang w:val="tr-TR"/>
        </w:rPr>
      </w:pPr>
    </w:p>
    <w:p w14:paraId="3F8FE1A6" w14:textId="0DD079D8" w:rsidR="0075263B" w:rsidRPr="000A4E13" w:rsidRDefault="0075263B">
      <w:pPr>
        <w:rPr>
          <w:sz w:val="20"/>
          <w:szCs w:val="20"/>
          <w:lang w:val="tr-TR"/>
        </w:rPr>
      </w:pPr>
    </w:p>
    <w:p w14:paraId="11DF1376" w14:textId="57423176" w:rsidR="0075263B" w:rsidRPr="000A4E13" w:rsidRDefault="0075263B">
      <w:pPr>
        <w:rPr>
          <w:sz w:val="20"/>
          <w:szCs w:val="20"/>
          <w:lang w:val="tr-TR"/>
        </w:rPr>
      </w:pPr>
    </w:p>
    <w:p w14:paraId="21705423" w14:textId="77777777" w:rsidR="00E451DA" w:rsidRPr="000A4E13" w:rsidRDefault="00E451DA">
      <w:pPr>
        <w:rPr>
          <w:sz w:val="20"/>
          <w:szCs w:val="20"/>
          <w:lang w:val="tr-TR"/>
        </w:rPr>
      </w:pPr>
    </w:p>
    <w:sectPr w:rsidR="00E451DA" w:rsidRPr="000A4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03954"/>
    <w:multiLevelType w:val="hybridMultilevel"/>
    <w:tmpl w:val="EFC6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14095"/>
    <w:multiLevelType w:val="multilevel"/>
    <w:tmpl w:val="C9FEB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3B"/>
    <w:rsid w:val="0007138F"/>
    <w:rsid w:val="000A4E13"/>
    <w:rsid w:val="001E0920"/>
    <w:rsid w:val="00264864"/>
    <w:rsid w:val="00295E93"/>
    <w:rsid w:val="00334F8B"/>
    <w:rsid w:val="007166FD"/>
    <w:rsid w:val="0075263B"/>
    <w:rsid w:val="00774408"/>
    <w:rsid w:val="00974937"/>
    <w:rsid w:val="00A47694"/>
    <w:rsid w:val="00B82920"/>
    <w:rsid w:val="00E37B7C"/>
    <w:rsid w:val="00E451DA"/>
    <w:rsid w:val="00F00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9DBA"/>
  <w15:chartTrackingRefBased/>
  <w15:docId w15:val="{AB11CA00-46AE-4D01-A513-B7DBD236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4937"/>
    <w:pPr>
      <w:ind w:left="720"/>
      <w:contextualSpacing/>
    </w:pPr>
  </w:style>
  <w:style w:type="paragraph" w:styleId="NormalWeb">
    <w:name w:val="Normal (Web)"/>
    <w:basedOn w:val="Normal"/>
    <w:uiPriority w:val="99"/>
    <w:unhideWhenUsed/>
    <w:rsid w:val="001E09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1E0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57956">
      <w:bodyDiv w:val="1"/>
      <w:marLeft w:val="0"/>
      <w:marRight w:val="0"/>
      <w:marTop w:val="0"/>
      <w:marBottom w:val="0"/>
      <w:divBdr>
        <w:top w:val="none" w:sz="0" w:space="0" w:color="auto"/>
        <w:left w:val="none" w:sz="0" w:space="0" w:color="auto"/>
        <w:bottom w:val="none" w:sz="0" w:space="0" w:color="auto"/>
        <w:right w:val="none" w:sz="0" w:space="0" w:color="auto"/>
      </w:divBdr>
    </w:div>
    <w:div w:id="16245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719B-5025-4F8C-8E2C-88A185B9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650</Words>
  <Characters>3709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adlig</dc:creator>
  <cp:keywords/>
  <dc:description/>
  <cp:lastModifiedBy>serap adlig</cp:lastModifiedBy>
  <cp:revision>5</cp:revision>
  <dcterms:created xsi:type="dcterms:W3CDTF">2020-09-30T08:43:00Z</dcterms:created>
  <dcterms:modified xsi:type="dcterms:W3CDTF">2020-11-19T07:49:00Z</dcterms:modified>
</cp:coreProperties>
</file>